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66A0" w:rsidRPr="002D7A0B" w:rsidRDefault="004266A0" w:rsidP="00BB6F8D">
      <w:pPr>
        <w:spacing w:line="480" w:lineRule="auto"/>
        <w:jc w:val="center"/>
        <w:rPr>
          <w:rFonts w:ascii="Times New Roman" w:hAnsi="Times New Roman" w:cs="Times New Roman"/>
          <w:color w:val="000000"/>
          <w:sz w:val="24"/>
          <w:szCs w:val="24"/>
          <w:shd w:val="clear" w:color="auto" w:fill="FFFFFF"/>
        </w:rPr>
      </w:pPr>
    </w:p>
    <w:p w:rsidR="004266A0" w:rsidRPr="002D7A0B" w:rsidRDefault="004266A0" w:rsidP="00BB6F8D">
      <w:pPr>
        <w:spacing w:line="480" w:lineRule="auto"/>
        <w:jc w:val="center"/>
        <w:rPr>
          <w:rFonts w:ascii="Times New Roman" w:hAnsi="Times New Roman" w:cs="Times New Roman"/>
          <w:color w:val="000000"/>
          <w:sz w:val="24"/>
          <w:szCs w:val="24"/>
          <w:shd w:val="clear" w:color="auto" w:fill="FFFFFF"/>
        </w:rPr>
      </w:pPr>
    </w:p>
    <w:p w:rsidR="004266A0" w:rsidRPr="002D7A0B" w:rsidRDefault="004266A0" w:rsidP="00BB6F8D">
      <w:pPr>
        <w:spacing w:line="480" w:lineRule="auto"/>
        <w:jc w:val="center"/>
        <w:rPr>
          <w:rFonts w:ascii="Times New Roman" w:hAnsi="Times New Roman" w:cs="Times New Roman"/>
          <w:color w:val="000000"/>
          <w:sz w:val="24"/>
          <w:szCs w:val="24"/>
          <w:shd w:val="clear" w:color="auto" w:fill="FFFFFF"/>
        </w:rPr>
      </w:pPr>
    </w:p>
    <w:p w:rsidR="004266A0" w:rsidRPr="002D7A0B" w:rsidRDefault="004266A0" w:rsidP="00BB6F8D">
      <w:pPr>
        <w:spacing w:line="480" w:lineRule="auto"/>
        <w:jc w:val="center"/>
        <w:rPr>
          <w:rFonts w:ascii="Times New Roman" w:hAnsi="Times New Roman" w:cs="Times New Roman"/>
          <w:color w:val="000000"/>
          <w:sz w:val="24"/>
          <w:szCs w:val="24"/>
          <w:shd w:val="clear" w:color="auto" w:fill="FFFFFF"/>
        </w:rPr>
      </w:pPr>
    </w:p>
    <w:p w:rsidR="006B7586" w:rsidRPr="002D7A0B" w:rsidRDefault="006B7586" w:rsidP="00BB6F8D">
      <w:pPr>
        <w:spacing w:line="480" w:lineRule="auto"/>
        <w:jc w:val="center"/>
        <w:rPr>
          <w:rFonts w:ascii="Times New Roman" w:hAnsi="Times New Roman" w:cs="Times New Roman"/>
          <w:color w:val="000000"/>
          <w:sz w:val="24"/>
          <w:szCs w:val="24"/>
          <w:shd w:val="clear" w:color="auto" w:fill="FFFFFF"/>
        </w:rPr>
      </w:pPr>
      <w:proofErr w:type="spellStart"/>
      <w:r w:rsidRPr="002D7A0B">
        <w:rPr>
          <w:rFonts w:ascii="Times New Roman" w:hAnsi="Times New Roman" w:cs="Times New Roman"/>
          <w:color w:val="000000"/>
          <w:sz w:val="24"/>
          <w:szCs w:val="24"/>
          <w:shd w:val="clear" w:color="auto" w:fill="FFFFFF"/>
        </w:rPr>
        <w:t>Choropleth</w:t>
      </w:r>
      <w:proofErr w:type="spellEnd"/>
      <w:r w:rsidRPr="002D7A0B">
        <w:rPr>
          <w:rFonts w:ascii="Times New Roman" w:hAnsi="Times New Roman" w:cs="Times New Roman"/>
          <w:color w:val="000000"/>
          <w:sz w:val="24"/>
          <w:szCs w:val="24"/>
          <w:shd w:val="clear" w:color="auto" w:fill="FFFFFF"/>
        </w:rPr>
        <w:t xml:space="preserve"> Map</w:t>
      </w:r>
    </w:p>
    <w:p w:rsidR="006B7586" w:rsidRPr="002D7A0B" w:rsidRDefault="006B7586" w:rsidP="00BB6F8D">
      <w:pPr>
        <w:spacing w:line="480" w:lineRule="auto"/>
        <w:jc w:val="center"/>
        <w:rPr>
          <w:rFonts w:ascii="Times New Roman" w:hAnsi="Times New Roman" w:cs="Times New Roman"/>
          <w:color w:val="000000"/>
          <w:sz w:val="24"/>
          <w:szCs w:val="24"/>
          <w:shd w:val="clear" w:color="auto" w:fill="FFFFFF"/>
        </w:rPr>
      </w:pPr>
      <w:r w:rsidRPr="002D7A0B">
        <w:rPr>
          <w:rFonts w:ascii="Times New Roman" w:hAnsi="Times New Roman" w:cs="Times New Roman"/>
          <w:color w:val="000000"/>
          <w:sz w:val="24"/>
          <w:szCs w:val="24"/>
          <w:shd w:val="clear" w:color="auto" w:fill="FFFFFF"/>
        </w:rPr>
        <w:t>Name</w:t>
      </w:r>
    </w:p>
    <w:p w:rsidR="006B7586" w:rsidRPr="002D7A0B" w:rsidRDefault="006B7586" w:rsidP="00BB6F8D">
      <w:pPr>
        <w:spacing w:line="480" w:lineRule="auto"/>
        <w:jc w:val="center"/>
        <w:rPr>
          <w:rFonts w:ascii="Times New Roman" w:hAnsi="Times New Roman" w:cs="Times New Roman"/>
          <w:color w:val="000000"/>
          <w:sz w:val="24"/>
          <w:szCs w:val="24"/>
          <w:shd w:val="clear" w:color="auto" w:fill="FFFFFF"/>
        </w:rPr>
      </w:pPr>
      <w:r w:rsidRPr="002D7A0B">
        <w:rPr>
          <w:rFonts w:ascii="Times New Roman" w:hAnsi="Times New Roman" w:cs="Times New Roman"/>
          <w:color w:val="000000"/>
          <w:sz w:val="24"/>
          <w:szCs w:val="24"/>
          <w:shd w:val="clear" w:color="auto" w:fill="FFFFFF"/>
        </w:rPr>
        <w:t>Institutional Affiliation</w:t>
      </w:r>
    </w:p>
    <w:p w:rsidR="004266A0" w:rsidRPr="002D7A0B" w:rsidRDefault="004266A0" w:rsidP="00BB6F8D">
      <w:pPr>
        <w:spacing w:line="480" w:lineRule="auto"/>
        <w:rPr>
          <w:rFonts w:ascii="Times New Roman" w:hAnsi="Times New Roman" w:cs="Times New Roman"/>
          <w:color w:val="000000"/>
          <w:sz w:val="24"/>
          <w:szCs w:val="24"/>
          <w:shd w:val="clear" w:color="auto" w:fill="FFFFFF"/>
        </w:rPr>
      </w:pPr>
      <w:r w:rsidRPr="002D7A0B">
        <w:rPr>
          <w:rFonts w:ascii="Times New Roman" w:hAnsi="Times New Roman" w:cs="Times New Roman"/>
          <w:color w:val="000000"/>
          <w:sz w:val="24"/>
          <w:szCs w:val="24"/>
          <w:shd w:val="clear" w:color="auto" w:fill="FFFFFF"/>
        </w:rPr>
        <w:br w:type="page"/>
      </w:r>
    </w:p>
    <w:p w:rsidR="00BB6F8D" w:rsidRDefault="002B1766" w:rsidP="00BB6F8D">
      <w:pPr>
        <w:spacing w:line="480" w:lineRule="auto"/>
        <w:ind w:firstLine="720"/>
        <w:rPr>
          <w:rFonts w:ascii="Times New Roman" w:hAnsi="Times New Roman" w:cs="Times New Roman"/>
          <w:sz w:val="24"/>
          <w:szCs w:val="24"/>
        </w:rPr>
      </w:pPr>
      <w:r w:rsidRPr="002D7A0B">
        <w:rPr>
          <w:rFonts w:ascii="Times New Roman" w:hAnsi="Times New Roman" w:cs="Times New Roman"/>
          <w:sz w:val="24"/>
          <w:szCs w:val="24"/>
        </w:rPr>
        <w:lastRenderedPageBreak/>
        <w:t>Graphic scale was used in the making of map. The use of graphic scale can be described as lines that have been established with line length that have been designated as an equivalent distance of the real earth. The application of these measurements have helped to attain graphical representation of efficient scales that have been commonly used in map making.</w:t>
      </w:r>
      <w:r w:rsidR="00F17BF4">
        <w:rPr>
          <w:rFonts w:ascii="Times New Roman" w:hAnsi="Times New Roman" w:cs="Times New Roman"/>
          <w:sz w:val="24"/>
          <w:szCs w:val="24"/>
        </w:rPr>
        <w:t xml:space="preserve"> An RF scale of 1: 1000 was used in mapping Houston Texas region. The main focus of this map was to localize the communities and show the neighbor hoods. These maps helped to localize the small towns and the area hence representing a large region </w:t>
      </w:r>
      <w:r w:rsidR="00BB6F8D">
        <w:rPr>
          <w:rFonts w:ascii="Times New Roman" w:hAnsi="Times New Roman" w:cs="Times New Roman"/>
          <w:sz w:val="24"/>
          <w:szCs w:val="24"/>
        </w:rPr>
        <w:t>within the area. The small scale was used to show the towns and the regions that have been included in the mapped area (</w:t>
      </w:r>
      <w:proofErr w:type="spellStart"/>
      <w:r w:rsidR="00BB6F8D">
        <w:rPr>
          <w:rFonts w:ascii="Times New Roman" w:eastAsia="Arial Unicode MS" w:hAnsi="Times New Roman" w:cs="Times New Roman"/>
          <w:color w:val="000000"/>
          <w:sz w:val="24"/>
          <w:szCs w:val="24"/>
        </w:rPr>
        <w:t>Steere</w:t>
      </w:r>
      <w:proofErr w:type="spellEnd"/>
      <w:r w:rsidR="00BB6F8D">
        <w:rPr>
          <w:rFonts w:ascii="Times New Roman" w:eastAsia="Arial Unicode MS" w:hAnsi="Times New Roman" w:cs="Times New Roman"/>
          <w:color w:val="000000"/>
          <w:sz w:val="24"/>
          <w:szCs w:val="24"/>
        </w:rPr>
        <w:t>, 201</w:t>
      </w:r>
      <w:r w:rsidR="00BB6F8D" w:rsidRPr="002D7A0B">
        <w:rPr>
          <w:rFonts w:ascii="Times New Roman" w:eastAsia="Arial Unicode MS" w:hAnsi="Times New Roman" w:cs="Times New Roman"/>
          <w:color w:val="000000"/>
          <w:sz w:val="24"/>
          <w:szCs w:val="24"/>
        </w:rPr>
        <w:t>5). </w:t>
      </w:r>
    </w:p>
    <w:p w:rsidR="006C6D08" w:rsidRPr="002D7A0B" w:rsidRDefault="00BB6F8D" w:rsidP="00BB6F8D">
      <w:pPr>
        <w:spacing w:line="480" w:lineRule="auto"/>
        <w:ind w:firstLine="720"/>
        <w:rPr>
          <w:rFonts w:ascii="Times New Roman" w:hAnsi="Times New Roman" w:cs="Times New Roman"/>
          <w:sz w:val="24"/>
          <w:szCs w:val="24"/>
        </w:rPr>
      </w:pPr>
      <w:r>
        <w:rPr>
          <w:rFonts w:ascii="Times New Roman" w:hAnsi="Times New Roman" w:cs="Times New Roman"/>
          <w:sz w:val="24"/>
          <w:szCs w:val="24"/>
        </w:rPr>
        <w:t>Distribution of the residences and the towns were also used in this map. This would help an individual to locate different location. Since the map only represented a section in Texas, the representation would be used to represent a small region within the area. This would be used to advance the mapping of the region as part of direction of the region. Maps were essential aspects of distribution of the region. Directional references were used to ensure that an individual looking at the map would know the location they were on. This would be used as an essential element that would describe the mapped area and region. In addition, projection regions and title were also presented in this mapped area (</w:t>
      </w:r>
      <w:proofErr w:type="spellStart"/>
      <w:r>
        <w:rPr>
          <w:rFonts w:ascii="Times New Roman" w:eastAsia="Arial Unicode MS" w:hAnsi="Times New Roman" w:cs="Times New Roman"/>
          <w:color w:val="000000"/>
          <w:sz w:val="24"/>
          <w:szCs w:val="24"/>
          <w:shd w:val="clear" w:color="auto" w:fill="FFFFFF"/>
        </w:rPr>
        <w:t>Hildén</w:t>
      </w:r>
      <w:proofErr w:type="spellEnd"/>
      <w:r>
        <w:rPr>
          <w:rFonts w:ascii="Times New Roman" w:eastAsia="Arial Unicode MS" w:hAnsi="Times New Roman" w:cs="Times New Roman"/>
          <w:color w:val="000000"/>
          <w:sz w:val="24"/>
          <w:szCs w:val="24"/>
          <w:shd w:val="clear" w:color="auto" w:fill="FFFFFF"/>
        </w:rPr>
        <w:t xml:space="preserve">, </w:t>
      </w:r>
      <w:r w:rsidRPr="002D7A0B">
        <w:rPr>
          <w:rFonts w:ascii="Times New Roman" w:eastAsia="Arial Unicode MS" w:hAnsi="Times New Roman" w:cs="Times New Roman"/>
          <w:color w:val="000000"/>
          <w:sz w:val="24"/>
          <w:szCs w:val="24"/>
          <w:shd w:val="clear" w:color="auto" w:fill="FFFFFF"/>
        </w:rPr>
        <w:t>2021). </w:t>
      </w:r>
      <w:r w:rsidR="006C6D08" w:rsidRPr="002D7A0B">
        <w:rPr>
          <w:rFonts w:ascii="Times New Roman" w:hAnsi="Times New Roman" w:cs="Times New Roman"/>
          <w:sz w:val="24"/>
          <w:szCs w:val="24"/>
        </w:rPr>
        <w:br w:type="page"/>
      </w:r>
    </w:p>
    <w:p w:rsidR="004266A0" w:rsidRPr="002D7A0B" w:rsidRDefault="006C6D08" w:rsidP="00BB6F8D">
      <w:pPr>
        <w:spacing w:line="480" w:lineRule="auto"/>
        <w:jc w:val="center"/>
        <w:rPr>
          <w:rFonts w:ascii="Times New Roman" w:hAnsi="Times New Roman" w:cs="Times New Roman"/>
          <w:b/>
          <w:sz w:val="24"/>
          <w:szCs w:val="24"/>
        </w:rPr>
      </w:pPr>
      <w:r w:rsidRPr="002D7A0B">
        <w:rPr>
          <w:rFonts w:ascii="Times New Roman" w:hAnsi="Times New Roman" w:cs="Times New Roman"/>
          <w:b/>
          <w:sz w:val="24"/>
          <w:szCs w:val="24"/>
        </w:rPr>
        <w:lastRenderedPageBreak/>
        <w:t>References</w:t>
      </w:r>
    </w:p>
    <w:p w:rsidR="00A87588" w:rsidRPr="002D7A0B" w:rsidRDefault="00A87588" w:rsidP="00BB6F8D">
      <w:pPr>
        <w:spacing w:line="480" w:lineRule="auto"/>
        <w:rPr>
          <w:rFonts w:ascii="Times New Roman" w:hAnsi="Times New Roman" w:cs="Times New Roman"/>
          <w:b/>
          <w:sz w:val="24"/>
          <w:szCs w:val="24"/>
        </w:rPr>
      </w:pPr>
      <w:proofErr w:type="spellStart"/>
      <w:r w:rsidRPr="002D7A0B">
        <w:rPr>
          <w:rFonts w:ascii="Times New Roman" w:eastAsia="Arial Unicode MS" w:hAnsi="Times New Roman" w:cs="Times New Roman"/>
          <w:color w:val="000000"/>
          <w:sz w:val="24"/>
          <w:szCs w:val="24"/>
          <w:shd w:val="clear" w:color="auto" w:fill="FFFFFF"/>
        </w:rPr>
        <w:t>Hildén</w:t>
      </w:r>
      <w:proofErr w:type="spellEnd"/>
      <w:r w:rsidRPr="002D7A0B">
        <w:rPr>
          <w:rFonts w:ascii="Times New Roman" w:eastAsia="Arial Unicode MS" w:hAnsi="Times New Roman" w:cs="Times New Roman"/>
          <w:color w:val="000000"/>
          <w:sz w:val="24"/>
          <w:szCs w:val="24"/>
          <w:shd w:val="clear" w:color="auto" w:fill="FFFFFF"/>
        </w:rPr>
        <w:t>, J. (2021). </w:t>
      </w:r>
      <w:r w:rsidRPr="002D7A0B">
        <w:rPr>
          <w:rFonts w:ascii="Times New Roman" w:eastAsia="Arial Unicode MS" w:hAnsi="Times New Roman" w:cs="Times New Roman"/>
          <w:i/>
          <w:iCs/>
          <w:color w:val="000000"/>
          <w:sz w:val="24"/>
          <w:szCs w:val="24"/>
          <w:shd w:val="clear" w:color="auto" w:fill="FFFFFF"/>
        </w:rPr>
        <w:t xml:space="preserve">Learn to create a </w:t>
      </w:r>
      <w:proofErr w:type="spellStart"/>
      <w:r w:rsidRPr="002D7A0B">
        <w:rPr>
          <w:rFonts w:ascii="Times New Roman" w:eastAsia="Arial Unicode MS" w:hAnsi="Times New Roman" w:cs="Times New Roman"/>
          <w:i/>
          <w:iCs/>
          <w:color w:val="000000"/>
          <w:sz w:val="24"/>
          <w:szCs w:val="24"/>
          <w:shd w:val="clear" w:color="auto" w:fill="FFFFFF"/>
        </w:rPr>
        <w:t>choropleth</w:t>
      </w:r>
      <w:proofErr w:type="spellEnd"/>
      <w:r w:rsidRPr="002D7A0B">
        <w:rPr>
          <w:rFonts w:ascii="Times New Roman" w:eastAsia="Arial Unicode MS" w:hAnsi="Times New Roman" w:cs="Times New Roman"/>
          <w:i/>
          <w:iCs/>
          <w:color w:val="000000"/>
          <w:sz w:val="24"/>
          <w:szCs w:val="24"/>
          <w:shd w:val="clear" w:color="auto" w:fill="FFFFFF"/>
        </w:rPr>
        <w:t xml:space="preserve"> map using QGIS with data from Eurostat (2017)</w:t>
      </w:r>
      <w:r w:rsidRPr="002D7A0B">
        <w:rPr>
          <w:rFonts w:ascii="Times New Roman" w:eastAsia="Arial Unicode MS" w:hAnsi="Times New Roman" w:cs="Times New Roman"/>
          <w:color w:val="000000"/>
          <w:sz w:val="24"/>
          <w:szCs w:val="24"/>
          <w:shd w:val="clear" w:color="auto" w:fill="FFFFFF"/>
        </w:rPr>
        <w:t xml:space="preserve">. Houston: Texas </w:t>
      </w:r>
    </w:p>
    <w:p w:rsidR="00A87588" w:rsidRPr="002D7A0B" w:rsidRDefault="00A87588" w:rsidP="00BB6F8D">
      <w:pPr>
        <w:pBdr>
          <w:bottom w:val="single" w:sz="6" w:space="1" w:color="auto"/>
        </w:pBdr>
        <w:spacing w:after="0" w:line="480" w:lineRule="auto"/>
        <w:jc w:val="center"/>
        <w:rPr>
          <w:rFonts w:ascii="Times New Roman" w:eastAsia="Times New Roman" w:hAnsi="Times New Roman" w:cs="Times New Roman"/>
          <w:vanish/>
          <w:sz w:val="24"/>
          <w:szCs w:val="24"/>
        </w:rPr>
      </w:pPr>
      <w:r w:rsidRPr="002D7A0B">
        <w:rPr>
          <w:rFonts w:ascii="Times New Roman" w:eastAsia="Times New Roman" w:hAnsi="Times New Roman" w:cs="Times New Roman"/>
          <w:vanish/>
          <w:sz w:val="24"/>
          <w:szCs w:val="24"/>
        </w:rPr>
        <w:t>Top of Form</w:t>
      </w:r>
    </w:p>
    <w:p w:rsidR="00A87588" w:rsidRPr="002D7A0B" w:rsidRDefault="00BB6F8D" w:rsidP="00BB6F8D">
      <w:pPr>
        <w:shd w:val="clear" w:color="auto" w:fill="FFFFFF"/>
        <w:spacing w:after="0" w:line="480" w:lineRule="auto"/>
        <w:rPr>
          <w:rFonts w:ascii="Times New Roman" w:eastAsia="Arial Unicode MS" w:hAnsi="Times New Roman" w:cs="Times New Roman"/>
          <w:color w:val="000000"/>
          <w:sz w:val="24"/>
          <w:szCs w:val="24"/>
        </w:rPr>
      </w:pPr>
      <w:proofErr w:type="spellStart"/>
      <w:r>
        <w:rPr>
          <w:rFonts w:ascii="Times New Roman" w:eastAsia="Arial Unicode MS" w:hAnsi="Times New Roman" w:cs="Times New Roman"/>
          <w:color w:val="000000"/>
          <w:sz w:val="24"/>
          <w:szCs w:val="24"/>
        </w:rPr>
        <w:t>Steere</w:t>
      </w:r>
      <w:proofErr w:type="spellEnd"/>
      <w:r>
        <w:rPr>
          <w:rFonts w:ascii="Times New Roman" w:eastAsia="Arial Unicode MS" w:hAnsi="Times New Roman" w:cs="Times New Roman"/>
          <w:color w:val="000000"/>
          <w:sz w:val="24"/>
          <w:szCs w:val="24"/>
        </w:rPr>
        <w:t>, C. R. (201</w:t>
      </w:r>
      <w:r w:rsidR="00A87588" w:rsidRPr="002D7A0B">
        <w:rPr>
          <w:rFonts w:ascii="Times New Roman" w:eastAsia="Arial Unicode MS" w:hAnsi="Times New Roman" w:cs="Times New Roman"/>
          <w:color w:val="000000"/>
          <w:sz w:val="24"/>
          <w:szCs w:val="24"/>
        </w:rPr>
        <w:t>5). </w:t>
      </w:r>
      <w:r w:rsidR="00A87588" w:rsidRPr="002D7A0B">
        <w:rPr>
          <w:rFonts w:ascii="Times New Roman" w:eastAsia="Arial Unicode MS" w:hAnsi="Times New Roman" w:cs="Times New Roman"/>
          <w:i/>
          <w:iCs/>
          <w:color w:val="000000"/>
          <w:sz w:val="24"/>
          <w:szCs w:val="24"/>
        </w:rPr>
        <w:t xml:space="preserve">Regional perception on bivariate </w:t>
      </w:r>
      <w:proofErr w:type="spellStart"/>
      <w:r w:rsidR="00A87588" w:rsidRPr="002D7A0B">
        <w:rPr>
          <w:rFonts w:ascii="Times New Roman" w:eastAsia="Arial Unicode MS" w:hAnsi="Times New Roman" w:cs="Times New Roman"/>
          <w:i/>
          <w:iCs/>
          <w:color w:val="000000"/>
          <w:sz w:val="24"/>
          <w:szCs w:val="24"/>
        </w:rPr>
        <w:t>choropleth</w:t>
      </w:r>
      <w:proofErr w:type="spellEnd"/>
      <w:r w:rsidR="00A87588" w:rsidRPr="002D7A0B">
        <w:rPr>
          <w:rFonts w:ascii="Times New Roman" w:eastAsia="Arial Unicode MS" w:hAnsi="Times New Roman" w:cs="Times New Roman"/>
          <w:i/>
          <w:iCs/>
          <w:color w:val="000000"/>
          <w:sz w:val="24"/>
          <w:szCs w:val="24"/>
        </w:rPr>
        <w:t xml:space="preserve"> </w:t>
      </w:r>
      <w:proofErr w:type="spellStart"/>
      <w:r w:rsidR="00A87588" w:rsidRPr="002D7A0B">
        <w:rPr>
          <w:rFonts w:ascii="Times New Roman" w:eastAsia="Arial Unicode MS" w:hAnsi="Times New Roman" w:cs="Times New Roman"/>
          <w:i/>
          <w:iCs/>
          <w:color w:val="000000"/>
          <w:sz w:val="24"/>
          <w:szCs w:val="24"/>
        </w:rPr>
        <w:t>maps</w:t>
      </w:r>
      <w:r w:rsidR="00A87588" w:rsidRPr="002D7A0B">
        <w:rPr>
          <w:rFonts w:ascii="Times New Roman" w:eastAsia="Arial Unicode MS" w:hAnsi="Times New Roman" w:cs="Times New Roman"/>
          <w:color w:val="000000"/>
          <w:sz w:val="24"/>
          <w:szCs w:val="24"/>
        </w:rPr>
        <w:t>.Housto</w:t>
      </w:r>
      <w:proofErr w:type="spellEnd"/>
      <w:r w:rsidR="00A87588" w:rsidRPr="002D7A0B">
        <w:rPr>
          <w:rFonts w:ascii="Times New Roman" w:eastAsia="Arial Unicode MS" w:hAnsi="Times New Roman" w:cs="Times New Roman"/>
          <w:color w:val="000000"/>
          <w:sz w:val="24"/>
          <w:szCs w:val="24"/>
        </w:rPr>
        <w:t xml:space="preserve">: Texas </w:t>
      </w:r>
    </w:p>
    <w:p w:rsidR="00A87588" w:rsidRPr="002D7A0B" w:rsidRDefault="00A87588" w:rsidP="00BB6F8D">
      <w:pPr>
        <w:pBdr>
          <w:top w:val="single" w:sz="6" w:space="1" w:color="auto"/>
        </w:pBdr>
        <w:spacing w:after="0" w:line="480" w:lineRule="auto"/>
        <w:jc w:val="center"/>
        <w:rPr>
          <w:rFonts w:ascii="Times New Roman" w:eastAsia="Times New Roman" w:hAnsi="Times New Roman" w:cs="Times New Roman"/>
          <w:vanish/>
          <w:sz w:val="24"/>
          <w:szCs w:val="24"/>
        </w:rPr>
      </w:pPr>
      <w:r w:rsidRPr="002D7A0B">
        <w:rPr>
          <w:rFonts w:ascii="Times New Roman" w:eastAsia="Times New Roman" w:hAnsi="Times New Roman" w:cs="Times New Roman"/>
          <w:vanish/>
          <w:sz w:val="24"/>
          <w:szCs w:val="24"/>
        </w:rPr>
        <w:t>Bottom of Form</w:t>
      </w:r>
    </w:p>
    <w:p w:rsidR="006C6D08" w:rsidRPr="002D7A0B" w:rsidRDefault="006C6D08" w:rsidP="00BB6F8D">
      <w:pPr>
        <w:spacing w:line="480" w:lineRule="auto"/>
        <w:rPr>
          <w:rFonts w:ascii="Times New Roman" w:hAnsi="Times New Roman" w:cs="Times New Roman"/>
          <w:b/>
          <w:sz w:val="24"/>
          <w:szCs w:val="24"/>
        </w:rPr>
      </w:pPr>
    </w:p>
    <w:sectPr w:rsidR="006C6D08" w:rsidRPr="002D7A0B" w:rsidSect="006B7586">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2464" w:rsidRDefault="00452464" w:rsidP="006B7586">
      <w:pPr>
        <w:spacing w:after="0" w:line="240" w:lineRule="auto"/>
      </w:pPr>
      <w:r>
        <w:separator/>
      </w:r>
    </w:p>
  </w:endnote>
  <w:endnote w:type="continuationSeparator" w:id="0">
    <w:p w:rsidR="00452464" w:rsidRDefault="00452464" w:rsidP="006B7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2464" w:rsidRDefault="00452464" w:rsidP="006B7586">
      <w:pPr>
        <w:spacing w:after="0" w:line="240" w:lineRule="auto"/>
      </w:pPr>
      <w:r>
        <w:separator/>
      </w:r>
    </w:p>
  </w:footnote>
  <w:footnote w:type="continuationSeparator" w:id="0">
    <w:p w:rsidR="00452464" w:rsidRDefault="00452464" w:rsidP="006B75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266A0" w:rsidRDefault="004266A0">
    <w:pPr>
      <w:pStyle w:val="Header"/>
    </w:pPr>
    <w:r w:rsidRPr="006B7586">
      <w:rPr>
        <w:rFonts w:ascii="Times New Roman" w:hAnsi="Times New Roman" w:cs="Times New Roman"/>
        <w:color w:val="000000"/>
        <w:sz w:val="24"/>
        <w:szCs w:val="24"/>
        <w:shd w:val="clear" w:color="auto" w:fill="FFFFFF"/>
      </w:rPr>
      <w:t>CHOROPLETH MAP</w:t>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sidRPr="004266A0">
      <w:rPr>
        <w:rFonts w:ascii="Times New Roman" w:hAnsi="Times New Roman" w:cs="Times New Roman"/>
        <w:color w:val="000000"/>
        <w:sz w:val="24"/>
        <w:szCs w:val="24"/>
        <w:shd w:val="clear" w:color="auto" w:fill="FFFFFF"/>
      </w:rPr>
      <w:fldChar w:fldCharType="begin"/>
    </w:r>
    <w:r w:rsidRPr="004266A0">
      <w:rPr>
        <w:rFonts w:ascii="Times New Roman" w:hAnsi="Times New Roman" w:cs="Times New Roman"/>
        <w:color w:val="000000"/>
        <w:sz w:val="24"/>
        <w:szCs w:val="24"/>
        <w:shd w:val="clear" w:color="auto" w:fill="FFFFFF"/>
      </w:rPr>
      <w:instrText xml:space="preserve"> PAGE   \* MERGEFORMAT </w:instrText>
    </w:r>
    <w:r w:rsidRPr="004266A0">
      <w:rPr>
        <w:rFonts w:ascii="Times New Roman" w:hAnsi="Times New Roman" w:cs="Times New Roman"/>
        <w:color w:val="000000"/>
        <w:sz w:val="24"/>
        <w:szCs w:val="24"/>
        <w:shd w:val="clear" w:color="auto" w:fill="FFFFFF"/>
      </w:rPr>
      <w:fldChar w:fldCharType="separate"/>
    </w:r>
    <w:r w:rsidR="00BB6F8D">
      <w:rPr>
        <w:rFonts w:ascii="Times New Roman" w:hAnsi="Times New Roman" w:cs="Times New Roman"/>
        <w:noProof/>
        <w:color w:val="000000"/>
        <w:sz w:val="24"/>
        <w:szCs w:val="24"/>
        <w:shd w:val="clear" w:color="auto" w:fill="FFFFFF"/>
      </w:rPr>
      <w:t>3</w:t>
    </w:r>
    <w:r w:rsidRPr="004266A0">
      <w:rPr>
        <w:rFonts w:ascii="Times New Roman" w:hAnsi="Times New Roman" w:cs="Times New Roman"/>
        <w:noProof/>
        <w:color w:val="000000"/>
        <w:sz w:val="24"/>
        <w:szCs w:val="24"/>
        <w:shd w:val="clear" w:color="auto" w:fill="FFFFF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B7586" w:rsidRPr="006B7586" w:rsidRDefault="006B7586">
    <w:pPr>
      <w:pStyle w:val="Header"/>
      <w:rPr>
        <w:rFonts w:ascii="Times New Roman" w:hAnsi="Times New Roman" w:cs="Times New Roman"/>
        <w:sz w:val="24"/>
        <w:szCs w:val="24"/>
      </w:rPr>
    </w:pPr>
    <w:r w:rsidRPr="006B7586">
      <w:rPr>
        <w:rFonts w:ascii="Times New Roman" w:hAnsi="Times New Roman" w:cs="Times New Roman"/>
        <w:sz w:val="24"/>
        <w:szCs w:val="24"/>
      </w:rPr>
      <w:t xml:space="preserve">Running Head: </w:t>
    </w:r>
    <w:r w:rsidRPr="006B7586">
      <w:rPr>
        <w:rFonts w:ascii="Times New Roman" w:hAnsi="Times New Roman" w:cs="Times New Roman"/>
        <w:color w:val="000000"/>
        <w:sz w:val="24"/>
        <w:szCs w:val="24"/>
        <w:shd w:val="clear" w:color="auto" w:fill="FFFFFF"/>
      </w:rPr>
      <w:t>CHOROPLETH MAP</w:t>
    </w:r>
    <w:r w:rsidRPr="006B7586">
      <w:rPr>
        <w:rFonts w:ascii="Times New Roman" w:hAnsi="Times New Roman" w:cs="Times New Roman"/>
        <w:color w:val="000000"/>
        <w:sz w:val="24"/>
        <w:szCs w:val="24"/>
        <w:shd w:val="clear" w:color="auto" w:fill="FFFFFF"/>
      </w:rPr>
      <w:tab/>
    </w:r>
    <w:r w:rsidRPr="006B7586">
      <w:rPr>
        <w:rFonts w:ascii="Times New Roman" w:hAnsi="Times New Roman" w:cs="Times New Roman"/>
        <w:color w:val="000000"/>
        <w:sz w:val="24"/>
        <w:szCs w:val="24"/>
        <w:shd w:val="clear" w:color="auto" w:fill="FFFFFF"/>
      </w:rPr>
      <w:tab/>
    </w:r>
    <w:r w:rsidRPr="006B7586">
      <w:rPr>
        <w:rFonts w:ascii="Times New Roman" w:hAnsi="Times New Roman" w:cs="Times New Roman"/>
        <w:color w:val="000000"/>
        <w:sz w:val="24"/>
        <w:szCs w:val="24"/>
        <w:shd w:val="clear" w:color="auto" w:fill="FFFFFF"/>
      </w:rPr>
      <w:fldChar w:fldCharType="begin"/>
    </w:r>
    <w:r w:rsidRPr="006B7586">
      <w:rPr>
        <w:rFonts w:ascii="Times New Roman" w:hAnsi="Times New Roman" w:cs="Times New Roman"/>
        <w:color w:val="000000"/>
        <w:sz w:val="24"/>
        <w:szCs w:val="24"/>
        <w:shd w:val="clear" w:color="auto" w:fill="FFFFFF"/>
      </w:rPr>
      <w:instrText xml:space="preserve"> PAGE   \* MERGEFORMAT </w:instrText>
    </w:r>
    <w:r w:rsidRPr="006B7586">
      <w:rPr>
        <w:rFonts w:ascii="Times New Roman" w:hAnsi="Times New Roman" w:cs="Times New Roman"/>
        <w:color w:val="000000"/>
        <w:sz w:val="24"/>
        <w:szCs w:val="24"/>
        <w:shd w:val="clear" w:color="auto" w:fill="FFFFFF"/>
      </w:rPr>
      <w:fldChar w:fldCharType="separate"/>
    </w:r>
    <w:r w:rsidR="00BB6F8D">
      <w:rPr>
        <w:rFonts w:ascii="Times New Roman" w:hAnsi="Times New Roman" w:cs="Times New Roman"/>
        <w:noProof/>
        <w:color w:val="000000"/>
        <w:sz w:val="24"/>
        <w:szCs w:val="24"/>
        <w:shd w:val="clear" w:color="auto" w:fill="FFFFFF"/>
      </w:rPr>
      <w:t>1</w:t>
    </w:r>
    <w:r w:rsidRPr="006B7586">
      <w:rPr>
        <w:rFonts w:ascii="Times New Roman" w:hAnsi="Times New Roman" w:cs="Times New Roman"/>
        <w:noProof/>
        <w:color w:val="000000"/>
        <w:sz w:val="24"/>
        <w:szCs w:val="24"/>
        <w:shd w:val="clear" w:color="auto" w:fill="FFFFF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247A84"/>
    <w:multiLevelType w:val="hybridMultilevel"/>
    <w:tmpl w:val="92544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586"/>
    <w:rsid w:val="0002104D"/>
    <w:rsid w:val="002B1766"/>
    <w:rsid w:val="002D7A0B"/>
    <w:rsid w:val="004266A0"/>
    <w:rsid w:val="00452464"/>
    <w:rsid w:val="005532F1"/>
    <w:rsid w:val="006B7586"/>
    <w:rsid w:val="006C6D08"/>
    <w:rsid w:val="00A31355"/>
    <w:rsid w:val="00A87588"/>
    <w:rsid w:val="00BB6F8D"/>
    <w:rsid w:val="00E85FFA"/>
    <w:rsid w:val="00F17BF4"/>
    <w:rsid w:val="00F43F9D"/>
    <w:rsid w:val="00F52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50666E-244C-4DA6-82C0-A6C82BFCD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B75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586"/>
    <w:pPr>
      <w:ind w:left="720"/>
      <w:contextualSpacing/>
    </w:pPr>
  </w:style>
  <w:style w:type="table" w:styleId="TableGrid">
    <w:name w:val="Table Grid"/>
    <w:basedOn w:val="TableNormal"/>
    <w:uiPriority w:val="39"/>
    <w:rsid w:val="006B7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6B7586"/>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6B75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7586"/>
  </w:style>
  <w:style w:type="paragraph" w:styleId="Footer">
    <w:name w:val="footer"/>
    <w:basedOn w:val="Normal"/>
    <w:link w:val="FooterChar"/>
    <w:uiPriority w:val="99"/>
    <w:unhideWhenUsed/>
    <w:rsid w:val="006B75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7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707176">
      <w:bodyDiv w:val="1"/>
      <w:marLeft w:val="0"/>
      <w:marRight w:val="0"/>
      <w:marTop w:val="0"/>
      <w:marBottom w:val="0"/>
      <w:divBdr>
        <w:top w:val="none" w:sz="0" w:space="0" w:color="auto"/>
        <w:left w:val="none" w:sz="0" w:space="0" w:color="auto"/>
        <w:bottom w:val="none" w:sz="0" w:space="0" w:color="auto"/>
        <w:right w:val="none" w:sz="0" w:space="0" w:color="auto"/>
      </w:divBdr>
    </w:div>
    <w:div w:id="1106539756">
      <w:bodyDiv w:val="1"/>
      <w:marLeft w:val="0"/>
      <w:marRight w:val="0"/>
      <w:marTop w:val="0"/>
      <w:marBottom w:val="0"/>
      <w:divBdr>
        <w:top w:val="none" w:sz="0" w:space="0" w:color="auto"/>
        <w:left w:val="none" w:sz="0" w:space="0" w:color="auto"/>
        <w:bottom w:val="none" w:sz="0" w:space="0" w:color="auto"/>
        <w:right w:val="none" w:sz="0" w:space="0" w:color="auto"/>
      </w:divBdr>
      <w:divsChild>
        <w:div w:id="1606965613">
          <w:marLeft w:val="0"/>
          <w:marRight w:val="0"/>
          <w:marTop w:val="0"/>
          <w:marBottom w:val="0"/>
          <w:divBdr>
            <w:top w:val="none" w:sz="0" w:space="0" w:color="auto"/>
            <w:left w:val="none" w:sz="0" w:space="0" w:color="auto"/>
            <w:bottom w:val="single" w:sz="6" w:space="3" w:color="D0D4D7"/>
            <w:right w:val="none" w:sz="0" w:space="0" w:color="auto"/>
          </w:divBdr>
          <w:divsChild>
            <w:div w:id="75639416">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261</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dc:creator>
  <cp:keywords/>
  <dc:description/>
  <cp:lastModifiedBy>Guest User</cp:lastModifiedBy>
  <cp:revision>2</cp:revision>
  <dcterms:created xsi:type="dcterms:W3CDTF">2021-09-03T15:00:00Z</dcterms:created>
  <dcterms:modified xsi:type="dcterms:W3CDTF">2021-09-03T15:00:00Z</dcterms:modified>
</cp:coreProperties>
</file>